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</w:rPr>
        <w:t>85</w:t>
      </w:r>
      <w:r>
        <w:rPr>
          <w:rFonts w:ascii="PT Astra Serif" w:hAnsi="PT Astra Serif"/>
          <w:b/>
          <w:sz w:val="28"/>
          <w:szCs w:val="28"/>
        </w:rPr>
        <w:t xml:space="preserve">/19 от </w:t>
      </w:r>
      <w:r>
        <w:rPr>
          <w:rFonts w:ascii="PT Astra Serif" w:hAnsi="PT Astra Serif"/>
          <w:b/>
          <w:sz w:val="28"/>
          <w:szCs w:val="28"/>
        </w:rPr>
        <w:t>17</w:t>
      </w:r>
      <w:r>
        <w:rPr>
          <w:rFonts w:ascii="PT Astra Serif" w:hAnsi="PT Astra Serif"/>
          <w:b/>
          <w:sz w:val="28"/>
          <w:szCs w:val="28"/>
        </w:rPr>
        <w:t>.09.2019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на проект постановления Правительства Ульяновской области</w:t>
      </w:r>
    </w:p>
    <w:p>
      <w:pPr>
        <w:pStyle w:val="Normal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«О внесении изменений в государственную программу </w:t>
      </w:r>
    </w:p>
    <w:p>
      <w:pPr>
        <w:pStyle w:val="Normal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сельского хозяйства </w:t>
      </w:r>
    </w:p>
    <w:p>
      <w:pPr>
        <w:pStyle w:val="Normal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 регулирование рынков сельскохозяйственной продукции, </w:t>
      </w:r>
    </w:p>
    <w:p>
      <w:pPr>
        <w:pStyle w:val="Normal"/>
        <w:shd w:val="clear" w:color="auto" w:fill="FFFFFF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>сырья и продовольствия в Ульяновской области» на 2014-2021 годы»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Специалистами отдела правовой и организационной работы Министерства  агропромышленного комплекса и развития сельских территорий Ульяновской области 1</w:t>
      </w:r>
      <w:r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сентября 2019 года рассмотрен проект постановления Правительства Ульяновской области рассмотрен проект постановления Правительства Ульяновской области </w:t>
      </w:r>
      <w:r>
        <w:rPr>
          <w:rFonts w:ascii="PT Astra Serif" w:hAnsi="PT Astra Serif"/>
          <w:bCs/>
          <w:sz w:val="28"/>
          <w:szCs w:val="28"/>
        </w:rPr>
        <w:t>«О внесении изменений в государст-венную программу Ульяновской области «Развитие сельского хозяйства</w:t>
        <w:br/>
        <w:t>и регулирование рынков сельскохозяйственной продукции, сырья и продо-вольствия в Ульяновской области» на 2014-2021 годы»</w:t>
      </w:r>
      <w:r>
        <w:rPr>
          <w:rFonts w:ascii="PT Astra Serif" w:hAnsi="PT Astra Serif"/>
          <w:sz w:val="28"/>
          <w:szCs w:val="28"/>
        </w:rPr>
        <w:t xml:space="preserve"> (далее – проект), подготовленный </w:t>
      </w: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ascii="PT Astra Serif" w:hAnsi="PT Astra Serif"/>
          <w:sz w:val="28"/>
          <w:szCs w:val="28"/>
        </w:rPr>
        <w:t>департамент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финансов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Проект разработан в целях </w:t>
      </w:r>
      <w:r>
        <w:rPr>
          <w:rFonts w:ascii="PT Astra Serif" w:hAnsi="PT Astra Serif"/>
          <w:bCs/>
          <w:sz w:val="28"/>
          <w:szCs w:val="28"/>
        </w:rPr>
        <w:t xml:space="preserve">распределения бюджетных ассигнований областного бюджета Ульяновской области предусмотренных в 2019 году между  мероприятиями указанной государственной программы для более эффективного и рационального использования бюджетных средств. 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По результатам проведения антикоррупционной экспертизы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Проект может быть направлен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ind w:hanging="0"/>
        <w:jc w:val="both"/>
        <w:rPr/>
      </w:pPr>
      <w:r>
        <w:rPr>
          <w:rFonts w:ascii="PT Astra Serif" w:hAnsi="PT Astra Serif"/>
          <w:sz w:val="28"/>
          <w:szCs w:val="28"/>
        </w:rPr>
        <w:t>Главный консультант отдела правовой</w:t>
      </w:r>
    </w:p>
    <w:p>
      <w:pPr>
        <w:pStyle w:val="Normal"/>
        <w:ind w:hanging="0"/>
        <w:jc w:val="both"/>
        <w:rPr/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Normal"/>
        <w:ind w:hanging="0"/>
        <w:jc w:val="both"/>
        <w:rPr/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Normal"/>
        <w:ind w:hanging="0"/>
        <w:jc w:val="both"/>
        <w:rPr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  <w:tab/>
        <w:t xml:space="preserve">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397" w:top="822" w:footer="0" w:bottom="4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qFormat/>
    <w:rPr>
      <w:b/>
      <w:sz w:val="2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 w:customStyle="1">
    <w:name w:val="Основной текст Знак"/>
    <w:qFormat/>
    <w:rPr>
      <w:color w:val="000000"/>
      <w:sz w:val="28"/>
      <w:szCs w:val="28"/>
    </w:rPr>
  </w:style>
  <w:style w:type="character" w:styleId="Style16" w:customStyle="1">
    <w:name w:val="Интернет-ссылка"/>
    <w:rPr>
      <w:color w:val="0000FF"/>
      <w:u w:val="single"/>
    </w:rPr>
  </w:style>
  <w:style w:type="character" w:styleId="Style17" w:customStyle="1">
    <w:name w:val="Верхний колонтитул Знак"/>
    <w:qFormat/>
    <w:rPr>
      <w:sz w:val="24"/>
      <w:szCs w:val="24"/>
    </w:rPr>
  </w:style>
  <w:style w:type="character" w:styleId="Style18" w:customStyle="1">
    <w:name w:val="Нижний колонтитул Знак"/>
    <w:qFormat/>
    <w:rPr>
      <w:sz w:val="24"/>
      <w:szCs w:val="24"/>
    </w:rPr>
  </w:style>
  <w:style w:type="paragraph" w:styleId="Style19" w:customStyle="1">
    <w:name w:val="Заголовок"/>
    <w:basedOn w:val="Normal"/>
    <w:next w:val="Style20"/>
    <w:qFormat/>
    <w:pPr/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 w:customStyle="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5" w:customStyle="1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TEXT" w:customStyle="1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 w:customStyle="1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LibreOffice/6.1.3.2$Linux_X86_64 LibreOffice_project/10$Build-2</Application>
  <Pages>1</Pages>
  <Words>212</Words>
  <Characters>1748</Characters>
  <CharactersWithSpaces>1984</CharactersWithSpaces>
  <Paragraphs>16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2018-01-18T10:21:00Z</dcterms:created>
  <dc:creator>Кулькова</dc:creator>
  <dc:description/>
  <dc:language>ru-RU</dc:language>
  <cp:lastModifiedBy/>
  <cp:lastPrinted>2019-09-18T15:08:15Z</cp:lastPrinted>
  <dcterms:modified xsi:type="dcterms:W3CDTF">2019-09-18T15:08:19Z</dcterms:modified>
  <cp:revision>13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